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CA532" w14:textId="77777777" w:rsidR="00A37071" w:rsidRPr="004E38D2" w:rsidRDefault="00070CD4" w:rsidP="00070CD4">
      <w:pPr>
        <w:jc w:val="center"/>
        <w:rPr>
          <w:rFonts w:ascii="Century Gothic" w:hAnsi="Century Gothic"/>
          <w:b/>
          <w:sz w:val="24"/>
          <w:szCs w:val="24"/>
        </w:rPr>
      </w:pPr>
      <w:r w:rsidRPr="004E38D2">
        <w:rPr>
          <w:rFonts w:ascii="Century Gothic" w:hAnsi="Century Gothic"/>
          <w:b/>
          <w:sz w:val="24"/>
          <w:szCs w:val="24"/>
        </w:rPr>
        <w:t>Fruit Fly Incursion Response Checklist</w:t>
      </w:r>
    </w:p>
    <w:p w14:paraId="336A5F8F" w14:textId="77777777" w:rsidR="006554EB" w:rsidRPr="004E38D2" w:rsidRDefault="00CD4ED4" w:rsidP="006554EB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4E38D2">
        <w:rPr>
          <w:rFonts w:ascii="Century Gothic" w:hAnsi="Century Gothic"/>
          <w:b/>
          <w:sz w:val="23"/>
          <w:szCs w:val="23"/>
        </w:rPr>
        <w:t>Person completing this</w:t>
      </w:r>
      <w:r w:rsidR="006554EB" w:rsidRPr="004E38D2">
        <w:rPr>
          <w:rFonts w:ascii="Century Gothic" w:hAnsi="Century Gothic"/>
          <w:b/>
          <w:sz w:val="23"/>
          <w:szCs w:val="23"/>
        </w:rPr>
        <w:t xml:space="preserve"> checklist: </w:t>
      </w:r>
      <w:r w:rsidR="006554EB" w:rsidRPr="004E38D2">
        <w:rPr>
          <w:rFonts w:ascii="Century Gothic" w:hAnsi="Century Gothic"/>
          <w:b/>
          <w:sz w:val="23"/>
          <w:szCs w:val="23"/>
        </w:rPr>
        <w:tab/>
      </w:r>
      <w:r w:rsidR="006554EB" w:rsidRPr="004E38D2">
        <w:rPr>
          <w:rFonts w:ascii="Century Gothic" w:hAnsi="Century Gothic"/>
          <w:b/>
          <w:sz w:val="23"/>
          <w:szCs w:val="23"/>
        </w:rPr>
        <w:tab/>
      </w:r>
      <w:bookmarkStart w:id="0" w:name="_GoBack"/>
      <w:bookmarkEnd w:id="0"/>
      <w:r w:rsidR="006554EB" w:rsidRPr="004E38D2">
        <w:rPr>
          <w:rFonts w:ascii="Century Gothic" w:hAnsi="Century Gothic"/>
          <w:b/>
          <w:sz w:val="23"/>
          <w:szCs w:val="23"/>
        </w:rPr>
        <w:tab/>
      </w:r>
      <w:r w:rsidR="006554EB" w:rsidRPr="004E38D2">
        <w:rPr>
          <w:rFonts w:ascii="Century Gothic" w:hAnsi="Century Gothic"/>
          <w:b/>
          <w:sz w:val="23"/>
          <w:szCs w:val="23"/>
        </w:rPr>
        <w:tab/>
      </w:r>
      <w:r w:rsidR="006554EB" w:rsidRPr="004E38D2">
        <w:rPr>
          <w:rFonts w:ascii="Century Gothic" w:hAnsi="Century Gothic"/>
          <w:b/>
          <w:sz w:val="23"/>
          <w:szCs w:val="23"/>
        </w:rPr>
        <w:tab/>
        <w:t xml:space="preserve">Date: </w:t>
      </w:r>
    </w:p>
    <w:tbl>
      <w:tblPr>
        <w:tblStyle w:val="TableGrid"/>
        <w:tblpPr w:leftFromText="180" w:rightFromText="180" w:vertAnchor="text" w:horzAnchor="margin" w:tblpX="-45" w:tblpY="886"/>
        <w:tblW w:w="10785" w:type="dxa"/>
        <w:tblLayout w:type="fixed"/>
        <w:tblLook w:val="04A0" w:firstRow="1" w:lastRow="0" w:firstColumn="1" w:lastColumn="0" w:noHBand="0" w:noVBand="1"/>
      </w:tblPr>
      <w:tblGrid>
        <w:gridCol w:w="1535"/>
        <w:gridCol w:w="4419"/>
        <w:gridCol w:w="2810"/>
        <w:gridCol w:w="1028"/>
        <w:gridCol w:w="993"/>
      </w:tblGrid>
      <w:tr w:rsidR="00926392" w:rsidRPr="004E38D2" w14:paraId="09349033" w14:textId="77777777" w:rsidTr="004E38D2">
        <w:trPr>
          <w:trHeight w:val="647"/>
        </w:trPr>
        <w:tc>
          <w:tcPr>
            <w:tcW w:w="1535" w:type="dxa"/>
          </w:tcPr>
          <w:p w14:paraId="51B71CBF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Completed (</w:t>
            </w:r>
            <w:r w:rsidRPr="004E38D2">
              <w:rPr>
                <w:rFonts w:ascii="Century Gothic" w:hAnsi="Century Gothic"/>
                <w:b/>
                <w:sz w:val="23"/>
                <w:szCs w:val="23"/>
              </w:rPr>
              <w:sym w:font="Wingdings" w:char="F0FC"/>
            </w:r>
            <w:r w:rsidRPr="004E38D2">
              <w:rPr>
                <w:rFonts w:ascii="Century Gothic" w:hAnsi="Century Gothic"/>
                <w:b/>
                <w:sz w:val="23"/>
                <w:szCs w:val="23"/>
              </w:rPr>
              <w:t xml:space="preserve"> or X )</w:t>
            </w:r>
          </w:p>
        </w:tc>
        <w:tc>
          <w:tcPr>
            <w:tcW w:w="4419" w:type="dxa"/>
          </w:tcPr>
          <w:p w14:paraId="61368995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Action process</w:t>
            </w:r>
          </w:p>
        </w:tc>
        <w:tc>
          <w:tcPr>
            <w:tcW w:w="2810" w:type="dxa"/>
          </w:tcPr>
          <w:p w14:paraId="7D6FE7D5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Comments</w:t>
            </w:r>
          </w:p>
        </w:tc>
        <w:tc>
          <w:tcPr>
            <w:tcW w:w="1028" w:type="dxa"/>
          </w:tcPr>
          <w:p w14:paraId="170EB747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Date</w:t>
            </w:r>
          </w:p>
        </w:tc>
        <w:tc>
          <w:tcPr>
            <w:tcW w:w="993" w:type="dxa"/>
          </w:tcPr>
          <w:p w14:paraId="6BC53FFC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Initials</w:t>
            </w:r>
          </w:p>
        </w:tc>
      </w:tr>
      <w:tr w:rsidR="00926392" w:rsidRPr="004E38D2" w14:paraId="32BE99D1" w14:textId="77777777" w:rsidTr="004E38D2">
        <w:tc>
          <w:tcPr>
            <w:tcW w:w="1535" w:type="dxa"/>
          </w:tcPr>
          <w:p w14:paraId="408CAC80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6FC27846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The company site manager appoints a MPI Liaison person.</w:t>
            </w:r>
          </w:p>
          <w:p w14:paraId="128D041A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810" w:type="dxa"/>
          </w:tcPr>
          <w:p w14:paraId="46E317DC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028" w:type="dxa"/>
          </w:tcPr>
          <w:p w14:paraId="11173887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42E05235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26392" w:rsidRPr="004E38D2" w14:paraId="4221BBF1" w14:textId="77777777" w:rsidTr="004E38D2">
        <w:tc>
          <w:tcPr>
            <w:tcW w:w="1535" w:type="dxa"/>
          </w:tcPr>
          <w:p w14:paraId="551FA33E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39C663D4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MPI </w:t>
            </w:r>
            <w:r w:rsidR="0081727B" w:rsidRPr="004E38D2">
              <w:rPr>
                <w:rFonts w:ascii="Century Gothic" w:hAnsi="Century Gothic"/>
                <w:sz w:val="23"/>
                <w:szCs w:val="23"/>
              </w:rPr>
              <w:t>L</w:t>
            </w:r>
            <w:r w:rsidRPr="004E38D2">
              <w:rPr>
                <w:rFonts w:ascii="Century Gothic" w:hAnsi="Century Gothic"/>
                <w:sz w:val="23"/>
                <w:szCs w:val="23"/>
              </w:rPr>
              <w:t>iaison person contacts MPI Permitting and Movement Control team on the following phone number to advise a possible Fruit Fly Incursion.</w:t>
            </w:r>
          </w:p>
          <w:p w14:paraId="0AF0A1D9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4C7DAF8A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Phone: </w:t>
            </w:r>
          </w:p>
          <w:p w14:paraId="0CC41355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  <w:tc>
          <w:tcPr>
            <w:tcW w:w="2810" w:type="dxa"/>
          </w:tcPr>
          <w:p w14:paraId="59266152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Name of the company MPI Liaison person:</w:t>
            </w:r>
          </w:p>
          <w:p w14:paraId="30705E88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61E755C8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Name of the MPI Officer spoken to:</w:t>
            </w:r>
          </w:p>
          <w:p w14:paraId="02D2B359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68372111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  <w:tc>
          <w:tcPr>
            <w:tcW w:w="1028" w:type="dxa"/>
          </w:tcPr>
          <w:p w14:paraId="25FC6AD0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5F9A6BA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26392" w:rsidRPr="004E38D2" w14:paraId="1F7CF4D0" w14:textId="77777777" w:rsidTr="004E38D2">
        <w:tc>
          <w:tcPr>
            <w:tcW w:w="1535" w:type="dxa"/>
          </w:tcPr>
          <w:p w14:paraId="2333DC34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17936D97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The company site manager has advised all managers and staff that the site operates under MPI Controlled Area Notice (CAN) conditions as per the details notified by MPI.</w:t>
            </w:r>
          </w:p>
        </w:tc>
        <w:tc>
          <w:tcPr>
            <w:tcW w:w="2810" w:type="dxa"/>
          </w:tcPr>
          <w:p w14:paraId="0DE00443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Name of the company site manager:</w:t>
            </w:r>
          </w:p>
          <w:p w14:paraId="66103FFA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18733828" w14:textId="77777777" w:rsidR="006554EB" w:rsidRPr="004E38D2" w:rsidRDefault="006554EB" w:rsidP="004E38D2">
            <w:pPr>
              <w:rPr>
                <w:rFonts w:ascii="Century Gothic" w:hAnsi="Century Gothic"/>
                <w:color w:val="0070C0"/>
                <w:sz w:val="23"/>
                <w:szCs w:val="23"/>
              </w:rPr>
            </w:pPr>
            <w:r w:rsidRPr="004E38D2">
              <w:rPr>
                <w:rFonts w:ascii="Century Gothic" w:hAnsi="Century Gothic"/>
                <w:color w:val="0070C0"/>
                <w:sz w:val="23"/>
                <w:szCs w:val="23"/>
              </w:rPr>
              <w:t xml:space="preserve"> </w:t>
            </w:r>
          </w:p>
          <w:p w14:paraId="173E244F" w14:textId="77777777" w:rsidR="006554EB" w:rsidRPr="004E38D2" w:rsidRDefault="006554EB" w:rsidP="004E38D2">
            <w:pPr>
              <w:pStyle w:val="ListParagraph"/>
              <w:ind w:left="360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  <w:tc>
          <w:tcPr>
            <w:tcW w:w="1028" w:type="dxa"/>
          </w:tcPr>
          <w:p w14:paraId="4603B301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16F71212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26392" w:rsidRPr="004E38D2" w14:paraId="2ABE8A01" w14:textId="77777777" w:rsidTr="004E38D2">
        <w:tc>
          <w:tcPr>
            <w:tcW w:w="1535" w:type="dxa"/>
          </w:tcPr>
          <w:p w14:paraId="17C892DA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04B66D05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The company site manager advises the sales team that a CAN notice has been issued and impacts on customer orders and deliveries</w:t>
            </w:r>
          </w:p>
        </w:tc>
        <w:tc>
          <w:tcPr>
            <w:tcW w:w="2810" w:type="dxa"/>
          </w:tcPr>
          <w:p w14:paraId="658118A7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YES             NO</w:t>
            </w:r>
          </w:p>
          <w:p w14:paraId="249BB595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4E38D2">
              <w:rPr>
                <w:rFonts w:ascii="Century Gothic" w:hAnsi="Century Gothic"/>
                <w:i/>
                <w:sz w:val="23"/>
                <w:szCs w:val="23"/>
              </w:rPr>
              <w:t>(circle one)</w:t>
            </w:r>
          </w:p>
          <w:p w14:paraId="0491D2B9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028" w:type="dxa"/>
          </w:tcPr>
          <w:p w14:paraId="694DC285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672C54CF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26392" w:rsidRPr="004E38D2" w14:paraId="55D02FF6" w14:textId="77777777" w:rsidTr="004E38D2">
        <w:tc>
          <w:tcPr>
            <w:tcW w:w="1535" w:type="dxa"/>
          </w:tcPr>
          <w:p w14:paraId="6AC1050E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09EBC8E0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The company site manager contacts the General Manager of United Fresh.</w:t>
            </w:r>
          </w:p>
          <w:p w14:paraId="3585E43C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6C91A7B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810" w:type="dxa"/>
          </w:tcPr>
          <w:p w14:paraId="2ADCE49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Name for the UF General Manager:</w:t>
            </w:r>
          </w:p>
          <w:p w14:paraId="773B24B0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Paula Dudley</w:t>
            </w:r>
          </w:p>
          <w:p w14:paraId="32FB62FB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General Manager</w:t>
            </w:r>
          </w:p>
          <w:p w14:paraId="71111883" w14:textId="04E2F470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Email: </w:t>
            </w:r>
            <w:hyperlink r:id="rId6" w:history="1">
              <w:r w:rsidR="00C77434" w:rsidRPr="004E38D2">
                <w:rPr>
                  <w:rStyle w:val="Hyperlink"/>
                  <w:rFonts w:ascii="Century Gothic" w:hAnsi="Century Gothic"/>
                  <w:sz w:val="23"/>
                  <w:szCs w:val="23"/>
                </w:rPr>
                <w:t>info@unitedfresh.co.nz</w:t>
              </w:r>
            </w:hyperlink>
            <w:r w:rsidR="00C77434" w:rsidRP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14:paraId="37E657EB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Phone: 09 480 5057</w:t>
            </w:r>
          </w:p>
          <w:p w14:paraId="1AC7B5CE" w14:textId="3449561E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Fax:</w:t>
            </w:r>
            <w:r w:rsid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4E38D2">
              <w:rPr>
                <w:rFonts w:ascii="Century Gothic" w:hAnsi="Century Gothic"/>
                <w:sz w:val="23"/>
                <w:szCs w:val="23"/>
              </w:rPr>
              <w:t>09 482</w:t>
            </w:r>
            <w:r w:rsidR="0081727B" w:rsidRP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4E38D2">
              <w:rPr>
                <w:rFonts w:ascii="Century Gothic" w:hAnsi="Century Gothic"/>
                <w:sz w:val="23"/>
                <w:szCs w:val="23"/>
              </w:rPr>
              <w:t>3314</w:t>
            </w:r>
          </w:p>
          <w:p w14:paraId="7A9654BB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  <w:tc>
          <w:tcPr>
            <w:tcW w:w="1028" w:type="dxa"/>
          </w:tcPr>
          <w:p w14:paraId="743D9346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7947E2AE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26392" w:rsidRPr="004E38D2" w14:paraId="00267A76" w14:textId="77777777" w:rsidTr="004E38D2">
        <w:trPr>
          <w:trHeight w:val="1743"/>
        </w:trPr>
        <w:tc>
          <w:tcPr>
            <w:tcW w:w="1535" w:type="dxa"/>
            <w:vMerge w:val="restart"/>
          </w:tcPr>
          <w:p w14:paraId="2ECCC8DC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6B7FFF74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The comp</w:t>
            </w:r>
            <w:r w:rsidR="0081727B" w:rsidRPr="004E38D2">
              <w:rPr>
                <w:rFonts w:ascii="Century Gothic" w:hAnsi="Century Gothic"/>
                <w:sz w:val="23"/>
                <w:szCs w:val="23"/>
              </w:rPr>
              <w:t>any Produce Buyers or Category M</w:t>
            </w:r>
            <w:r w:rsidRPr="004E38D2">
              <w:rPr>
                <w:rFonts w:ascii="Century Gothic" w:hAnsi="Century Gothic"/>
                <w:sz w:val="23"/>
                <w:szCs w:val="23"/>
              </w:rPr>
              <w:t>anagers contact suppliers and advise them of MPI CAN zone to stop Fruit Fly host material from being delivered.</w:t>
            </w:r>
          </w:p>
          <w:p w14:paraId="2877F2F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810" w:type="dxa"/>
          </w:tcPr>
          <w:p w14:paraId="1CB19DDE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65020BD6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YES             NO</w:t>
            </w:r>
          </w:p>
          <w:p w14:paraId="1A8D07CE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4E38D2">
              <w:rPr>
                <w:rFonts w:ascii="Century Gothic" w:hAnsi="Century Gothic"/>
                <w:i/>
                <w:sz w:val="23"/>
                <w:szCs w:val="23"/>
              </w:rPr>
              <w:t>(circle one)</w:t>
            </w:r>
          </w:p>
          <w:p w14:paraId="2F71355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25190E39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028" w:type="dxa"/>
          </w:tcPr>
          <w:p w14:paraId="4D436797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2DE9DF41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26392" w:rsidRPr="004E38D2" w14:paraId="5AE62BAE" w14:textId="77777777" w:rsidTr="004E38D2">
        <w:tc>
          <w:tcPr>
            <w:tcW w:w="1535" w:type="dxa"/>
            <w:vMerge/>
          </w:tcPr>
          <w:p w14:paraId="5F34BD08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3CEB27AC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Has an alternative distribution facility been activated? </w:t>
            </w:r>
          </w:p>
          <w:p w14:paraId="245DC003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3B9BF45A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If Yes- at what address?</w:t>
            </w:r>
          </w:p>
          <w:p w14:paraId="68FA028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810" w:type="dxa"/>
          </w:tcPr>
          <w:p w14:paraId="00B6A9BF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YES             NO</w:t>
            </w:r>
          </w:p>
          <w:p w14:paraId="7A9AADF8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4E38D2">
              <w:rPr>
                <w:rFonts w:ascii="Century Gothic" w:hAnsi="Century Gothic"/>
                <w:i/>
                <w:sz w:val="23"/>
                <w:szCs w:val="23"/>
              </w:rPr>
              <w:t>(circle one)</w:t>
            </w:r>
          </w:p>
          <w:p w14:paraId="1B10FC08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75A1845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Alternative site address: </w:t>
            </w:r>
          </w:p>
          <w:p w14:paraId="505FCC3C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062AFBBB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028" w:type="dxa"/>
          </w:tcPr>
          <w:p w14:paraId="3A07F7EC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5EBEDB0B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26392" w:rsidRPr="004E38D2" w14:paraId="60F67E5B" w14:textId="77777777" w:rsidTr="004E38D2">
        <w:tc>
          <w:tcPr>
            <w:tcW w:w="1535" w:type="dxa"/>
          </w:tcPr>
          <w:p w14:paraId="4B26A7A0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106953D9" w14:textId="22FE35D3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The appointed site spokesperson keeps in contact with the United Fresh General Manager or her nominee as required.</w:t>
            </w:r>
          </w:p>
        </w:tc>
        <w:tc>
          <w:tcPr>
            <w:tcW w:w="2810" w:type="dxa"/>
          </w:tcPr>
          <w:p w14:paraId="33C26A79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028" w:type="dxa"/>
          </w:tcPr>
          <w:p w14:paraId="447B781A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4FBB569C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6554EB" w:rsidRPr="004E38D2" w14:paraId="56DFCB89" w14:textId="77777777" w:rsidTr="004E38D2">
        <w:tc>
          <w:tcPr>
            <w:tcW w:w="1535" w:type="dxa"/>
          </w:tcPr>
          <w:p w14:paraId="00832635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Completed (</w:t>
            </w:r>
            <w:r w:rsidRPr="004E38D2">
              <w:rPr>
                <w:rFonts w:ascii="Century Gothic" w:hAnsi="Century Gothic"/>
                <w:b/>
                <w:sz w:val="23"/>
                <w:szCs w:val="23"/>
              </w:rPr>
              <w:sym w:font="Wingdings" w:char="F0FC"/>
            </w:r>
            <w:r w:rsidRPr="004E38D2">
              <w:rPr>
                <w:rFonts w:ascii="Century Gothic" w:hAnsi="Century Gothic"/>
                <w:b/>
                <w:sz w:val="23"/>
                <w:szCs w:val="23"/>
              </w:rPr>
              <w:t xml:space="preserve"> or X )</w:t>
            </w:r>
          </w:p>
        </w:tc>
        <w:tc>
          <w:tcPr>
            <w:tcW w:w="4419" w:type="dxa"/>
          </w:tcPr>
          <w:p w14:paraId="12EDE54E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Action process</w:t>
            </w:r>
          </w:p>
        </w:tc>
        <w:tc>
          <w:tcPr>
            <w:tcW w:w="2810" w:type="dxa"/>
          </w:tcPr>
          <w:p w14:paraId="6B34E580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Comments</w:t>
            </w:r>
          </w:p>
        </w:tc>
        <w:tc>
          <w:tcPr>
            <w:tcW w:w="1028" w:type="dxa"/>
          </w:tcPr>
          <w:p w14:paraId="4E964CF9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Date</w:t>
            </w:r>
          </w:p>
        </w:tc>
        <w:tc>
          <w:tcPr>
            <w:tcW w:w="993" w:type="dxa"/>
          </w:tcPr>
          <w:p w14:paraId="4AB9D9A7" w14:textId="77777777" w:rsidR="006554EB" w:rsidRPr="004E38D2" w:rsidRDefault="006554E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Initials</w:t>
            </w:r>
          </w:p>
        </w:tc>
      </w:tr>
      <w:tr w:rsidR="00926392" w:rsidRPr="004E38D2" w14:paraId="0DC11A67" w14:textId="77777777" w:rsidTr="004E38D2">
        <w:tc>
          <w:tcPr>
            <w:tcW w:w="1535" w:type="dxa"/>
          </w:tcPr>
          <w:p w14:paraId="629027E0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19" w:type="dxa"/>
          </w:tcPr>
          <w:p w14:paraId="4F56A5CC" w14:textId="77777777" w:rsidR="006554EB" w:rsidRPr="004E38D2" w:rsidRDefault="0056686B" w:rsidP="004E38D2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4E38D2">
              <w:rPr>
                <w:rFonts w:ascii="Century Gothic" w:hAnsi="Century Gothic"/>
                <w:b/>
                <w:sz w:val="23"/>
                <w:szCs w:val="23"/>
              </w:rPr>
              <w:t>MPI approved Material (</w:t>
            </w:r>
            <w:r w:rsidR="006554EB" w:rsidRPr="004E38D2">
              <w:rPr>
                <w:rFonts w:ascii="Century Gothic" w:hAnsi="Century Gothic"/>
                <w:b/>
                <w:sz w:val="23"/>
                <w:szCs w:val="23"/>
              </w:rPr>
              <w:t xml:space="preserve">pest proof wrap or mesh) </w:t>
            </w:r>
          </w:p>
          <w:p w14:paraId="4A2372C1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4CF62251" w14:textId="77777777" w:rsidR="006554EB" w:rsidRPr="004E38D2" w:rsidRDefault="006554EB" w:rsidP="004E38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Material has been deployed.</w:t>
            </w:r>
          </w:p>
          <w:p w14:paraId="198F4CDA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14:paraId="29840F5A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14:paraId="4A4DC676" w14:textId="77777777" w:rsidR="006554EB" w:rsidRPr="004E38D2" w:rsidRDefault="006554EB" w:rsidP="004E38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Additional Material has been ordered.</w:t>
            </w:r>
          </w:p>
          <w:p w14:paraId="24C383BF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color w:val="0070C0"/>
                <w:sz w:val="23"/>
                <w:szCs w:val="23"/>
              </w:rPr>
            </w:pPr>
          </w:p>
          <w:p w14:paraId="7BA1F8EB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color w:val="0070C0"/>
                <w:sz w:val="23"/>
                <w:szCs w:val="23"/>
              </w:rPr>
              <w:t xml:space="preserve"> </w:t>
            </w:r>
          </w:p>
          <w:p w14:paraId="0FD75AF7" w14:textId="77777777" w:rsidR="006554EB" w:rsidRPr="004E38D2" w:rsidRDefault="006554EB" w:rsidP="004E38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Fruit Fly incursion signs have been printed.</w:t>
            </w:r>
          </w:p>
          <w:p w14:paraId="53C9787E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14:paraId="73204D8A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14:paraId="394BAA2F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14:paraId="26CC9B14" w14:textId="77777777" w:rsidR="006554EB" w:rsidRPr="004E38D2" w:rsidRDefault="006554EB" w:rsidP="004E38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Fruit Fly incursion signs have been put up.</w:t>
            </w:r>
          </w:p>
          <w:p w14:paraId="1266051E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14:paraId="6EDF01E0" w14:textId="77777777" w:rsidR="006554EB" w:rsidRPr="004E38D2" w:rsidRDefault="006554EB" w:rsidP="004E38D2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14:paraId="7C57CE21" w14:textId="77777777" w:rsidR="006554EB" w:rsidRPr="004E38D2" w:rsidRDefault="006554EB" w:rsidP="004E38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The number of signs posted on site</w:t>
            </w:r>
            <w:r w:rsidRPr="004E38D2">
              <w:rPr>
                <w:rFonts w:ascii="Century Gothic" w:hAnsi="Century Gothic"/>
                <w:color w:val="0070C0"/>
                <w:sz w:val="23"/>
                <w:szCs w:val="23"/>
              </w:rPr>
              <w:t>.</w:t>
            </w:r>
          </w:p>
          <w:p w14:paraId="4F8BCD96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415AC83D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810" w:type="dxa"/>
          </w:tcPr>
          <w:p w14:paraId="52C09058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406E650C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66275878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76D2B30E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YES             NO</w:t>
            </w:r>
          </w:p>
          <w:p w14:paraId="0C2C1B0C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4E38D2">
              <w:rPr>
                <w:rFonts w:ascii="Century Gothic" w:hAnsi="Century Gothic"/>
                <w:i/>
                <w:sz w:val="23"/>
                <w:szCs w:val="23"/>
              </w:rPr>
              <w:t>(circle one)</w:t>
            </w:r>
          </w:p>
          <w:p w14:paraId="131651AF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5A487480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YES             NO</w:t>
            </w:r>
          </w:p>
          <w:p w14:paraId="28AA28BF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4E38D2">
              <w:rPr>
                <w:rFonts w:ascii="Century Gothic" w:hAnsi="Century Gothic"/>
                <w:i/>
                <w:sz w:val="23"/>
                <w:szCs w:val="23"/>
              </w:rPr>
              <w:t>(circle one)</w:t>
            </w:r>
          </w:p>
          <w:p w14:paraId="22E9DD7D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00E2BD6F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158A0792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YES             NO</w:t>
            </w:r>
          </w:p>
          <w:p w14:paraId="6B512103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4E38D2">
              <w:rPr>
                <w:rFonts w:ascii="Century Gothic" w:hAnsi="Century Gothic"/>
                <w:i/>
                <w:sz w:val="23"/>
                <w:szCs w:val="23"/>
              </w:rPr>
              <w:t>(circle one)</w:t>
            </w:r>
          </w:p>
          <w:p w14:paraId="226C658B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33804184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5A5E2B62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69B344E9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YES             NO</w:t>
            </w:r>
          </w:p>
          <w:p w14:paraId="1D679795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4E38D2">
              <w:rPr>
                <w:rFonts w:ascii="Century Gothic" w:hAnsi="Century Gothic"/>
                <w:i/>
                <w:sz w:val="23"/>
                <w:szCs w:val="23"/>
              </w:rPr>
              <w:t>(circle one)</w:t>
            </w:r>
          </w:p>
          <w:p w14:paraId="2A2EE90D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64AF5ADB" w14:textId="77777777" w:rsidR="006554EB" w:rsidRPr="004E38D2" w:rsidRDefault="006554EB" w:rsidP="004E38D2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363D7A2C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>Number of signs:</w:t>
            </w:r>
          </w:p>
          <w:p w14:paraId="6F84B210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  <w:r w:rsidRPr="004E38D2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14:paraId="50B005F9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028" w:type="dxa"/>
          </w:tcPr>
          <w:p w14:paraId="0BE20C88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93" w:type="dxa"/>
          </w:tcPr>
          <w:p w14:paraId="7A078688" w14:textId="77777777" w:rsidR="006554EB" w:rsidRPr="004E38D2" w:rsidRDefault="006554EB" w:rsidP="004E38D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507AA7A1" w14:textId="5049A4EF" w:rsidR="00A048B6" w:rsidRPr="004E38D2" w:rsidRDefault="006554EB" w:rsidP="00070CD4">
      <w:pPr>
        <w:rPr>
          <w:rFonts w:ascii="Century Gothic" w:hAnsi="Century Gothic"/>
          <w:b/>
          <w:sz w:val="23"/>
          <w:szCs w:val="23"/>
        </w:rPr>
      </w:pPr>
      <w:r w:rsidRPr="004E38D2">
        <w:rPr>
          <w:rFonts w:ascii="Century Gothic" w:hAnsi="Century Gothic"/>
          <w:b/>
          <w:sz w:val="23"/>
          <w:szCs w:val="23"/>
        </w:rPr>
        <w:tab/>
      </w:r>
    </w:p>
    <w:sectPr w:rsidR="00A048B6" w:rsidRPr="004E38D2" w:rsidSect="006554EB">
      <w:pgSz w:w="11906" w:h="16838" w:code="9"/>
      <w:pgMar w:top="426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B7D"/>
    <w:multiLevelType w:val="hybridMultilevel"/>
    <w:tmpl w:val="62B66F4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75ED2"/>
    <w:multiLevelType w:val="hybridMultilevel"/>
    <w:tmpl w:val="C554AD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4"/>
    <w:rsid w:val="00070CD4"/>
    <w:rsid w:val="00153F9B"/>
    <w:rsid w:val="00206DA7"/>
    <w:rsid w:val="002147C6"/>
    <w:rsid w:val="00256811"/>
    <w:rsid w:val="00310DB8"/>
    <w:rsid w:val="003747FF"/>
    <w:rsid w:val="003E0159"/>
    <w:rsid w:val="004E38D2"/>
    <w:rsid w:val="0056686B"/>
    <w:rsid w:val="005C7F2A"/>
    <w:rsid w:val="00630305"/>
    <w:rsid w:val="006554EB"/>
    <w:rsid w:val="006B1FB9"/>
    <w:rsid w:val="007B6C00"/>
    <w:rsid w:val="0081727B"/>
    <w:rsid w:val="0091490D"/>
    <w:rsid w:val="00916231"/>
    <w:rsid w:val="009241DA"/>
    <w:rsid w:val="00926392"/>
    <w:rsid w:val="00A048B6"/>
    <w:rsid w:val="00A157C4"/>
    <w:rsid w:val="00A37071"/>
    <w:rsid w:val="00AE7844"/>
    <w:rsid w:val="00B060DC"/>
    <w:rsid w:val="00C77434"/>
    <w:rsid w:val="00CC5064"/>
    <w:rsid w:val="00CC70FF"/>
    <w:rsid w:val="00CD4ED4"/>
    <w:rsid w:val="00D04B8B"/>
    <w:rsid w:val="00D96F9D"/>
    <w:rsid w:val="00E0507B"/>
    <w:rsid w:val="00EA5D8D"/>
    <w:rsid w:val="00EF7A88"/>
    <w:rsid w:val="00FB079D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2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7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unitedfresh.co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2806-11B0-6448-8DF4-5AE5B858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 Ceran</dc:creator>
  <cp:lastModifiedBy>PAULA DUDLEY</cp:lastModifiedBy>
  <cp:revision>4</cp:revision>
  <cp:lastPrinted>2016-11-14T00:44:00Z</cp:lastPrinted>
  <dcterms:created xsi:type="dcterms:W3CDTF">2016-11-11T02:30:00Z</dcterms:created>
  <dcterms:modified xsi:type="dcterms:W3CDTF">2016-11-14T00:44:00Z</dcterms:modified>
</cp:coreProperties>
</file>